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766" w:rsidRPr="007F001D" w:rsidRDefault="00E36766" w:rsidP="00E367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01D">
        <w:rPr>
          <w:rFonts w:ascii="Times New Roman" w:hAnsi="Times New Roman" w:cs="Times New Roman"/>
          <w:b/>
          <w:sz w:val="28"/>
          <w:szCs w:val="28"/>
        </w:rPr>
        <w:t>Протокол№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F001D">
        <w:rPr>
          <w:rFonts w:ascii="Times New Roman" w:hAnsi="Times New Roman" w:cs="Times New Roman"/>
          <w:b/>
          <w:sz w:val="28"/>
          <w:szCs w:val="28"/>
        </w:rPr>
        <w:br/>
        <w:t xml:space="preserve">методического объединения классных руководителей </w:t>
      </w:r>
      <w:r w:rsidRPr="007F001D">
        <w:rPr>
          <w:rFonts w:ascii="Times New Roman" w:hAnsi="Times New Roman" w:cs="Times New Roman"/>
          <w:b/>
          <w:sz w:val="28"/>
          <w:szCs w:val="28"/>
        </w:rPr>
        <w:br/>
        <w:t>МБОУ «</w:t>
      </w:r>
      <w:proofErr w:type="spellStart"/>
      <w:r w:rsidRPr="007F001D">
        <w:rPr>
          <w:rFonts w:ascii="Times New Roman" w:hAnsi="Times New Roman" w:cs="Times New Roman"/>
          <w:b/>
          <w:sz w:val="28"/>
          <w:szCs w:val="28"/>
        </w:rPr>
        <w:t>Ойсхарская</w:t>
      </w:r>
      <w:proofErr w:type="spellEnd"/>
      <w:r w:rsidRPr="007F001D">
        <w:rPr>
          <w:rFonts w:ascii="Times New Roman" w:hAnsi="Times New Roman" w:cs="Times New Roman"/>
          <w:b/>
          <w:sz w:val="28"/>
          <w:szCs w:val="28"/>
        </w:rPr>
        <w:t xml:space="preserve"> средняя школа №4 </w:t>
      </w:r>
    </w:p>
    <w:p w:rsidR="00E36766" w:rsidRPr="0049279F" w:rsidRDefault="00E36766" w:rsidP="00E36766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F001D">
        <w:rPr>
          <w:rFonts w:ascii="Times New Roman" w:hAnsi="Times New Roman" w:cs="Times New Roman"/>
          <w:b/>
          <w:sz w:val="28"/>
          <w:szCs w:val="28"/>
        </w:rPr>
        <w:t xml:space="preserve">имени </w:t>
      </w:r>
      <w:proofErr w:type="spellStart"/>
      <w:r w:rsidRPr="007F001D">
        <w:rPr>
          <w:rFonts w:ascii="Times New Roman" w:hAnsi="Times New Roman" w:cs="Times New Roman"/>
          <w:b/>
          <w:sz w:val="28"/>
          <w:szCs w:val="28"/>
        </w:rPr>
        <w:t>Рахима</w:t>
      </w:r>
      <w:proofErr w:type="spellEnd"/>
      <w:r w:rsidRPr="007F00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001D">
        <w:rPr>
          <w:rFonts w:ascii="Times New Roman" w:hAnsi="Times New Roman" w:cs="Times New Roman"/>
          <w:b/>
          <w:sz w:val="28"/>
          <w:szCs w:val="28"/>
        </w:rPr>
        <w:t>Хамзатовича</w:t>
      </w:r>
      <w:proofErr w:type="spellEnd"/>
      <w:r w:rsidRPr="007F00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001D">
        <w:rPr>
          <w:rFonts w:ascii="Times New Roman" w:hAnsi="Times New Roman" w:cs="Times New Roman"/>
          <w:b/>
          <w:sz w:val="28"/>
          <w:szCs w:val="28"/>
        </w:rPr>
        <w:t>Каимова</w:t>
      </w:r>
      <w:proofErr w:type="spellEnd"/>
      <w:r w:rsidRPr="007F001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7F001D">
        <w:rPr>
          <w:rFonts w:ascii="Times New Roman" w:hAnsi="Times New Roman" w:cs="Times New Roman"/>
          <w:b/>
          <w:sz w:val="28"/>
          <w:szCs w:val="28"/>
        </w:rPr>
        <w:br/>
      </w:r>
    </w:p>
    <w:p w:rsidR="00E36766" w:rsidRPr="0049279F" w:rsidRDefault="00E36766" w:rsidP="00E36766">
      <w:pPr>
        <w:spacing w:line="276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49279F">
        <w:rPr>
          <w:rFonts w:ascii="Times New Roman" w:hAnsi="Times New Roman" w:cs="Times New Roman"/>
          <w:sz w:val="28"/>
          <w:szCs w:val="24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4"/>
        </w:rPr>
        <w:t>15</w:t>
      </w:r>
      <w:bookmarkStart w:id="0" w:name="_GoBack"/>
      <w:bookmarkEnd w:id="0"/>
      <w:r w:rsidRPr="0049279F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>11</w:t>
      </w:r>
      <w:r w:rsidRPr="0049279F">
        <w:rPr>
          <w:rFonts w:ascii="Times New Roman" w:hAnsi="Times New Roman" w:cs="Times New Roman"/>
          <w:sz w:val="28"/>
          <w:szCs w:val="24"/>
        </w:rPr>
        <w:t>.2024г.</w:t>
      </w:r>
    </w:p>
    <w:p w:rsidR="00E36766" w:rsidRPr="0049279F" w:rsidRDefault="00E36766" w:rsidP="00E36766">
      <w:pPr>
        <w:spacing w:line="276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49279F">
        <w:rPr>
          <w:rFonts w:ascii="Times New Roman" w:hAnsi="Times New Roman" w:cs="Times New Roman"/>
          <w:sz w:val="28"/>
          <w:szCs w:val="24"/>
        </w:rPr>
        <w:t xml:space="preserve">Присутствовали - 47 </w:t>
      </w:r>
    </w:p>
    <w:p w:rsidR="00E36766" w:rsidRPr="0049279F" w:rsidRDefault="00E36766" w:rsidP="00E36766">
      <w:pPr>
        <w:spacing w:line="276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49279F">
        <w:rPr>
          <w:rFonts w:ascii="Times New Roman" w:hAnsi="Times New Roman" w:cs="Times New Roman"/>
          <w:sz w:val="28"/>
          <w:szCs w:val="24"/>
        </w:rPr>
        <w:t xml:space="preserve">Отсутствовали -0 </w:t>
      </w:r>
    </w:p>
    <w:p w:rsidR="00E36766" w:rsidRDefault="00E36766" w:rsidP="00487CC1">
      <w:pPr>
        <w:pStyle w:val="TableParagraph"/>
        <w:tabs>
          <w:tab w:val="left" w:pos="289"/>
        </w:tabs>
        <w:spacing w:line="270" w:lineRule="atLeast"/>
        <w:ind w:right="592"/>
        <w:rPr>
          <w:b/>
          <w:sz w:val="24"/>
          <w:szCs w:val="24"/>
        </w:rPr>
      </w:pPr>
    </w:p>
    <w:p w:rsidR="00E36766" w:rsidRDefault="00E36766" w:rsidP="00487CC1">
      <w:pPr>
        <w:pStyle w:val="TableParagraph"/>
        <w:tabs>
          <w:tab w:val="left" w:pos="289"/>
        </w:tabs>
        <w:spacing w:line="270" w:lineRule="atLeast"/>
        <w:ind w:right="592"/>
        <w:rPr>
          <w:b/>
          <w:sz w:val="24"/>
          <w:szCs w:val="24"/>
        </w:rPr>
      </w:pPr>
    </w:p>
    <w:p w:rsidR="00867593" w:rsidRPr="00526E63" w:rsidRDefault="007B373A" w:rsidP="00487CC1">
      <w:pPr>
        <w:pStyle w:val="TableParagraph"/>
        <w:tabs>
          <w:tab w:val="left" w:pos="289"/>
        </w:tabs>
        <w:spacing w:line="270" w:lineRule="atLeast"/>
        <w:ind w:right="592"/>
        <w:rPr>
          <w:sz w:val="24"/>
          <w:szCs w:val="24"/>
        </w:rPr>
      </w:pPr>
      <w:r>
        <w:rPr>
          <w:b/>
          <w:sz w:val="24"/>
          <w:szCs w:val="24"/>
        </w:rPr>
        <w:t>Повестка дня</w:t>
      </w:r>
      <w:r w:rsidR="00F03D02" w:rsidRPr="004C7786">
        <w:rPr>
          <w:b/>
          <w:sz w:val="24"/>
          <w:szCs w:val="24"/>
        </w:rPr>
        <w:t>:</w:t>
      </w:r>
      <w:r w:rsidR="00F03D02" w:rsidRPr="004C7786">
        <w:rPr>
          <w:b/>
          <w:sz w:val="24"/>
          <w:szCs w:val="24"/>
        </w:rPr>
        <w:br/>
      </w:r>
      <w:r w:rsidR="00867593" w:rsidRPr="00526E63">
        <w:rPr>
          <w:sz w:val="24"/>
          <w:szCs w:val="24"/>
        </w:rPr>
        <w:t>1.Анализ состояния профилактической работы школы</w:t>
      </w:r>
      <w:r w:rsidR="00867593">
        <w:rPr>
          <w:sz w:val="24"/>
          <w:szCs w:val="24"/>
        </w:rPr>
        <w:t>.</w:t>
      </w:r>
    </w:p>
    <w:p w:rsidR="00867593" w:rsidRPr="00526E63" w:rsidRDefault="00487CC1" w:rsidP="00867593">
      <w:pPr>
        <w:pStyle w:val="TableParagraph"/>
        <w:tabs>
          <w:tab w:val="left" w:pos="289"/>
        </w:tabs>
        <w:spacing w:line="270" w:lineRule="atLeast"/>
        <w:ind w:right="592"/>
        <w:rPr>
          <w:sz w:val="24"/>
          <w:szCs w:val="24"/>
        </w:rPr>
      </w:pPr>
      <w:r>
        <w:rPr>
          <w:sz w:val="24"/>
          <w:szCs w:val="24"/>
        </w:rPr>
        <w:t>2</w:t>
      </w:r>
      <w:r w:rsidR="00867593" w:rsidRPr="00526E63">
        <w:rPr>
          <w:sz w:val="24"/>
          <w:szCs w:val="24"/>
        </w:rPr>
        <w:t xml:space="preserve">. </w:t>
      </w:r>
      <w:bookmarkStart w:id="1" w:name="_Hlk152949477"/>
      <w:r w:rsidR="00867593" w:rsidRPr="00526E63">
        <w:rPr>
          <w:sz w:val="24"/>
          <w:szCs w:val="24"/>
        </w:rPr>
        <w:t>Выработка плана действий по усовершенствованию профилактической работы с несовершеннолетними</w:t>
      </w:r>
      <w:bookmarkEnd w:id="1"/>
      <w:r w:rsidR="00867593" w:rsidRPr="00526E63">
        <w:rPr>
          <w:sz w:val="24"/>
          <w:szCs w:val="24"/>
        </w:rPr>
        <w:t>: условия для конструктивной реабилитации обучающихся и их дальнейшего эффективного развития</w:t>
      </w:r>
    </w:p>
    <w:p w:rsidR="00867593" w:rsidRPr="00F5713F" w:rsidRDefault="00867593" w:rsidP="00867593">
      <w:pPr>
        <w:pStyle w:val="TableParagraph"/>
        <w:tabs>
          <w:tab w:val="left" w:pos="289"/>
        </w:tabs>
        <w:spacing w:line="270" w:lineRule="atLeast"/>
        <w:ind w:right="592"/>
        <w:rPr>
          <w:color w:val="FF0000"/>
        </w:rPr>
      </w:pPr>
    </w:p>
    <w:p w:rsidR="004C7786" w:rsidRPr="00CB5F00" w:rsidRDefault="004C7786" w:rsidP="0086759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64DB" w:rsidRDefault="004C7786" w:rsidP="007C263F">
      <w:pPr>
        <w:pStyle w:val="TableParagraph"/>
        <w:spacing w:line="276" w:lineRule="auto"/>
        <w:ind w:left="108"/>
        <w:rPr>
          <w:sz w:val="24"/>
          <w:szCs w:val="24"/>
        </w:rPr>
      </w:pPr>
      <w:bookmarkStart w:id="2" w:name="_Hlk116496347"/>
      <w:r>
        <w:rPr>
          <w:b/>
          <w:sz w:val="24"/>
          <w:szCs w:val="24"/>
        </w:rPr>
        <w:t xml:space="preserve">По первому вопросу </w:t>
      </w:r>
      <w:r w:rsidRPr="004C7786">
        <w:rPr>
          <w:sz w:val="24"/>
          <w:szCs w:val="24"/>
        </w:rPr>
        <w:t>слушали</w:t>
      </w:r>
      <w:r w:rsidR="00CC17E2">
        <w:rPr>
          <w:sz w:val="24"/>
          <w:szCs w:val="24"/>
        </w:rPr>
        <w:t xml:space="preserve"> </w:t>
      </w:r>
      <w:r w:rsidR="008112CC">
        <w:rPr>
          <w:sz w:val="24"/>
          <w:szCs w:val="24"/>
        </w:rPr>
        <w:t xml:space="preserve">зам. директора по ВР </w:t>
      </w:r>
      <w:proofErr w:type="spellStart"/>
      <w:r w:rsidR="008112CC">
        <w:rPr>
          <w:sz w:val="24"/>
          <w:szCs w:val="24"/>
        </w:rPr>
        <w:t>Лилаеву</w:t>
      </w:r>
      <w:proofErr w:type="spellEnd"/>
      <w:r w:rsidR="008112CC">
        <w:rPr>
          <w:sz w:val="24"/>
          <w:szCs w:val="24"/>
        </w:rPr>
        <w:t xml:space="preserve"> Л.Д.</w:t>
      </w:r>
      <w:r w:rsidR="00E4221A">
        <w:rPr>
          <w:sz w:val="24"/>
          <w:szCs w:val="24"/>
        </w:rPr>
        <w:t xml:space="preserve">: </w:t>
      </w:r>
      <w:r w:rsidR="006364DB">
        <w:rPr>
          <w:sz w:val="24"/>
          <w:szCs w:val="24"/>
        </w:rPr>
        <w:t>п</w:t>
      </w:r>
      <w:r w:rsidR="006364DB" w:rsidRPr="006364DB">
        <w:rPr>
          <w:sz w:val="24"/>
          <w:szCs w:val="24"/>
        </w:rPr>
        <w:t>рофилактика безнадзорности и правонарушений является одним из</w:t>
      </w:r>
      <w:r w:rsidR="00487CC1">
        <w:rPr>
          <w:sz w:val="24"/>
          <w:szCs w:val="24"/>
        </w:rPr>
        <w:t xml:space="preserve"> </w:t>
      </w:r>
      <w:r w:rsidR="006364DB" w:rsidRPr="006364DB">
        <w:rPr>
          <w:sz w:val="24"/>
          <w:szCs w:val="24"/>
        </w:rPr>
        <w:t>основных направлений воспитательной системы школ.</w:t>
      </w:r>
      <w:r w:rsidR="00487CC1">
        <w:rPr>
          <w:sz w:val="24"/>
          <w:szCs w:val="24"/>
        </w:rPr>
        <w:t xml:space="preserve"> </w:t>
      </w:r>
      <w:r w:rsidR="006364DB" w:rsidRPr="006364DB">
        <w:rPr>
          <w:sz w:val="24"/>
          <w:szCs w:val="24"/>
        </w:rPr>
        <w:t xml:space="preserve">Работа по профилактике правонарушений за отчетный период осуществлялась в рамках </w:t>
      </w:r>
      <w:r w:rsidR="006364DB">
        <w:rPr>
          <w:sz w:val="24"/>
          <w:szCs w:val="24"/>
        </w:rPr>
        <w:t>Рабочей программы воспитания</w:t>
      </w:r>
      <w:r w:rsidR="006364DB" w:rsidRPr="006364DB">
        <w:rPr>
          <w:sz w:val="24"/>
          <w:szCs w:val="24"/>
        </w:rPr>
        <w:t xml:space="preserve">, программ "Профилактика безнадзорности и правонарушений", "Профилактика </w:t>
      </w:r>
      <w:r w:rsidR="006364DB">
        <w:rPr>
          <w:sz w:val="24"/>
          <w:szCs w:val="24"/>
        </w:rPr>
        <w:t xml:space="preserve">употребления </w:t>
      </w:r>
      <w:r w:rsidR="006364DB" w:rsidRPr="006364DB">
        <w:rPr>
          <w:sz w:val="24"/>
          <w:szCs w:val="24"/>
        </w:rPr>
        <w:t xml:space="preserve">наркотиков и их незаконного оборота", "Профилактика употребления ПАВ", </w:t>
      </w:r>
      <w:r w:rsidR="006364DB">
        <w:rPr>
          <w:sz w:val="24"/>
          <w:szCs w:val="24"/>
        </w:rPr>
        <w:t>П</w:t>
      </w:r>
      <w:r w:rsidR="006364DB" w:rsidRPr="006364DB">
        <w:rPr>
          <w:sz w:val="24"/>
          <w:szCs w:val="24"/>
        </w:rPr>
        <w:t xml:space="preserve">лана совместной профилактической работы с ОМВД, </w:t>
      </w:r>
      <w:r w:rsidR="006364DB">
        <w:rPr>
          <w:sz w:val="24"/>
          <w:szCs w:val="24"/>
        </w:rPr>
        <w:t>П</w:t>
      </w:r>
      <w:r w:rsidR="006364DB" w:rsidRPr="006364DB">
        <w:rPr>
          <w:sz w:val="24"/>
          <w:szCs w:val="24"/>
        </w:rPr>
        <w:t>лана работы по противодействию терроризму и экстремизму и плана мероприятий, направленных на формирование законопослушного поведения несовершеннолетних.</w:t>
      </w:r>
    </w:p>
    <w:p w:rsidR="006364DB" w:rsidRDefault="006364DB" w:rsidP="007C263F">
      <w:pPr>
        <w:pStyle w:val="TableParagraph"/>
        <w:spacing w:line="276" w:lineRule="auto"/>
        <w:ind w:left="108"/>
        <w:rPr>
          <w:sz w:val="24"/>
          <w:szCs w:val="24"/>
        </w:rPr>
      </w:pPr>
      <w:r w:rsidRPr="006364DB">
        <w:rPr>
          <w:sz w:val="24"/>
          <w:szCs w:val="24"/>
        </w:rPr>
        <w:t xml:space="preserve">Приоритетными направлениями профилактической работы </w:t>
      </w:r>
      <w:r w:rsidR="00112352">
        <w:rPr>
          <w:sz w:val="24"/>
          <w:szCs w:val="24"/>
        </w:rPr>
        <w:t>являются</w:t>
      </w:r>
      <w:r w:rsidRPr="006364DB">
        <w:rPr>
          <w:sz w:val="24"/>
          <w:szCs w:val="24"/>
        </w:rPr>
        <w:t xml:space="preserve"> следующие: - проведение организационно-массовых мероприятий (организация профилактических мероприятий, занятости детей и подростков в каникулярное время, вовлечение подростков в спортивные секции, художественное творчество, кружковую работу, и т.д.); - организация совместных профилактических мероприятий для подростков и их родителей; организация индивидуальной профилактической работы с детьми «группы риска»; - сотрудничество с межведомственными структурами при проведении профилактической работы по предупреждению правонарушений и </w:t>
      </w:r>
      <w:proofErr w:type="spellStart"/>
      <w:r w:rsidRPr="006364DB">
        <w:rPr>
          <w:sz w:val="24"/>
          <w:szCs w:val="24"/>
        </w:rPr>
        <w:t>девиантного</w:t>
      </w:r>
      <w:proofErr w:type="spellEnd"/>
      <w:r w:rsidRPr="006364DB">
        <w:rPr>
          <w:sz w:val="24"/>
          <w:szCs w:val="24"/>
        </w:rPr>
        <w:t xml:space="preserve"> поведения подростками; -пропаганда здорового образа жизни; -проведение комплексной профилактической работы по оказанию правовой помощи детям и их родителям.</w:t>
      </w:r>
    </w:p>
    <w:bookmarkEnd w:id="2"/>
    <w:p w:rsidR="007A5C7D" w:rsidRPr="00AB6D80" w:rsidRDefault="0022084D" w:rsidP="007A5C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A5C7D" w:rsidRPr="007A5C7D">
        <w:rPr>
          <w:rFonts w:ascii="Times New Roman" w:hAnsi="Times New Roman" w:cs="Times New Roman"/>
          <w:sz w:val="24"/>
          <w:szCs w:val="24"/>
        </w:rPr>
        <w:t>Главное в работе классного руководителя: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5C7D" w:rsidRPr="007A5C7D">
        <w:rPr>
          <w:rFonts w:ascii="Times New Roman" w:hAnsi="Times New Roman" w:cs="Times New Roman"/>
          <w:sz w:val="24"/>
          <w:szCs w:val="24"/>
        </w:rPr>
        <w:t>забота об укреплении положения детей в классном коллективе, организация помощи «трудным» в выполнении общественных поручений;</w:t>
      </w:r>
      <w:r w:rsidR="00487CC1">
        <w:rPr>
          <w:rFonts w:ascii="Times New Roman" w:hAnsi="Times New Roman" w:cs="Times New Roman"/>
          <w:sz w:val="24"/>
          <w:szCs w:val="24"/>
        </w:rPr>
        <w:t xml:space="preserve"> </w:t>
      </w:r>
      <w:r w:rsidR="007A5C7D" w:rsidRPr="007A5C7D">
        <w:rPr>
          <w:rFonts w:ascii="Times New Roman" w:hAnsi="Times New Roman" w:cs="Times New Roman"/>
          <w:sz w:val="24"/>
          <w:szCs w:val="24"/>
        </w:rPr>
        <w:t>формулирование положительного «Я»;</w:t>
      </w:r>
      <w:r w:rsidR="008112CC">
        <w:rPr>
          <w:rFonts w:ascii="Times New Roman" w:hAnsi="Times New Roman" w:cs="Times New Roman"/>
          <w:sz w:val="24"/>
          <w:szCs w:val="24"/>
        </w:rPr>
        <w:t xml:space="preserve"> </w:t>
      </w:r>
      <w:r w:rsidR="007A5C7D" w:rsidRPr="007A5C7D">
        <w:rPr>
          <w:rFonts w:ascii="Times New Roman" w:hAnsi="Times New Roman" w:cs="Times New Roman"/>
          <w:sz w:val="24"/>
          <w:szCs w:val="24"/>
        </w:rPr>
        <w:t>создание обстановки успеха, одобрения, поддержки, доброжелательности;</w:t>
      </w:r>
      <w:r w:rsidR="00487CC1">
        <w:rPr>
          <w:rFonts w:ascii="Times New Roman" w:hAnsi="Times New Roman" w:cs="Times New Roman"/>
          <w:sz w:val="24"/>
          <w:szCs w:val="24"/>
        </w:rPr>
        <w:t xml:space="preserve"> </w:t>
      </w:r>
      <w:r w:rsidR="007A5C7D" w:rsidRPr="007A5C7D">
        <w:rPr>
          <w:rFonts w:ascii="Times New Roman" w:hAnsi="Times New Roman" w:cs="Times New Roman"/>
          <w:sz w:val="24"/>
          <w:szCs w:val="24"/>
        </w:rPr>
        <w:t>анализ каждого этапа результата деятельности ученика, его достижений, поощрение положительных изменений.</w:t>
      </w:r>
    </w:p>
    <w:p w:rsidR="00FF46E7" w:rsidRDefault="00487CC1" w:rsidP="0086759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</w:t>
      </w:r>
      <w:r w:rsidR="00CE757C" w:rsidRPr="00EF12BA">
        <w:rPr>
          <w:rFonts w:ascii="Times New Roman" w:hAnsi="Times New Roman" w:cs="Times New Roman"/>
          <w:b/>
          <w:sz w:val="24"/>
          <w:szCs w:val="24"/>
        </w:rPr>
        <w:t>му вопросу</w:t>
      </w:r>
      <w:bookmarkStart w:id="3" w:name="_Hlk142231888"/>
      <w:r w:rsidR="00E367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заслушали руководителя МО классных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руководителей </w:t>
      </w:r>
      <w:r w:rsidR="00A32404">
        <w:rPr>
          <w:rFonts w:ascii="Times New Roman" w:hAnsi="Times New Roman" w:cs="Times New Roman"/>
          <w:sz w:val="24"/>
          <w:szCs w:val="24"/>
        </w:rPr>
        <w:t>:</w:t>
      </w:r>
      <w:bookmarkEnd w:id="3"/>
      <w:proofErr w:type="gramEnd"/>
      <w:r w:rsidR="0022084D">
        <w:rPr>
          <w:rFonts w:ascii="Times New Roman" w:hAnsi="Times New Roman" w:cs="Times New Roman"/>
          <w:sz w:val="24"/>
          <w:szCs w:val="24"/>
        </w:rPr>
        <w:t xml:space="preserve"> </w:t>
      </w:r>
      <w:r w:rsidR="00103727">
        <w:rPr>
          <w:rFonts w:ascii="Times New Roman" w:hAnsi="Times New Roman" w:cs="Times New Roman"/>
          <w:sz w:val="24"/>
          <w:szCs w:val="24"/>
        </w:rPr>
        <w:t xml:space="preserve">представлены результаты анкетирования учащихся 5-9 классов на выявление причины совершения правонарушений. </w:t>
      </w:r>
    </w:p>
    <w:p w:rsidR="00103727" w:rsidRPr="007C263F" w:rsidRDefault="00A32404" w:rsidP="0086759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ходе обсуждения вопроса с</w:t>
      </w:r>
      <w:r w:rsidRPr="00A32404">
        <w:rPr>
          <w:rFonts w:ascii="Times New Roman" w:hAnsi="Times New Roman" w:cs="Times New Roman"/>
          <w:sz w:val="24"/>
          <w:szCs w:val="24"/>
        </w:rPr>
        <w:t>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32404">
        <w:rPr>
          <w:rFonts w:ascii="Times New Roman" w:hAnsi="Times New Roman" w:cs="Times New Roman"/>
          <w:sz w:val="24"/>
          <w:szCs w:val="24"/>
        </w:rPr>
        <w:t xml:space="preserve"> профилактической работы с </w:t>
      </w:r>
      <w:r>
        <w:rPr>
          <w:rFonts w:ascii="Times New Roman" w:hAnsi="Times New Roman" w:cs="Times New Roman"/>
          <w:sz w:val="24"/>
          <w:szCs w:val="24"/>
        </w:rPr>
        <w:t xml:space="preserve">несовершеннолетними, был </w:t>
      </w:r>
      <w:bookmarkStart w:id="4" w:name="_Hlk152951632"/>
      <w:r>
        <w:rPr>
          <w:rFonts w:ascii="Times New Roman" w:hAnsi="Times New Roman" w:cs="Times New Roman"/>
          <w:sz w:val="24"/>
          <w:szCs w:val="24"/>
        </w:rPr>
        <w:t>в</w:t>
      </w:r>
      <w:r w:rsidRPr="00A32404">
        <w:rPr>
          <w:rFonts w:ascii="Times New Roman" w:hAnsi="Times New Roman" w:cs="Times New Roman"/>
          <w:sz w:val="24"/>
          <w:szCs w:val="24"/>
        </w:rPr>
        <w:t>ыработ</w:t>
      </w:r>
      <w:r w:rsidR="007C263F">
        <w:rPr>
          <w:rFonts w:ascii="Times New Roman" w:hAnsi="Times New Roman" w:cs="Times New Roman"/>
          <w:sz w:val="24"/>
          <w:szCs w:val="24"/>
        </w:rPr>
        <w:t xml:space="preserve">ан </w:t>
      </w:r>
      <w:bookmarkStart w:id="5" w:name="_Hlk152949643"/>
      <w:r w:rsidRPr="00A32404">
        <w:rPr>
          <w:rFonts w:ascii="Times New Roman" w:hAnsi="Times New Roman" w:cs="Times New Roman"/>
          <w:sz w:val="24"/>
          <w:szCs w:val="24"/>
        </w:rPr>
        <w:t>плана действий по усовершенствованию профилактической работы с несовершеннолетними.</w:t>
      </w:r>
      <w:bookmarkEnd w:id="4"/>
      <w:bookmarkEnd w:id="5"/>
      <w:r w:rsidR="008112CC">
        <w:rPr>
          <w:rFonts w:ascii="Times New Roman" w:hAnsi="Times New Roman" w:cs="Times New Roman"/>
          <w:sz w:val="24"/>
          <w:szCs w:val="24"/>
        </w:rPr>
        <w:t xml:space="preserve"> </w:t>
      </w:r>
      <w:r w:rsidR="00103727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2)</w:t>
      </w:r>
    </w:p>
    <w:p w:rsidR="00BD7260" w:rsidRDefault="00BD7260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46E7" w:rsidRPr="00BD7260" w:rsidRDefault="00FF46E7" w:rsidP="00946333">
      <w:pPr>
        <w:pStyle w:val="a9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72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Решение: </w:t>
      </w:r>
    </w:p>
    <w:p w:rsidR="00965AC1" w:rsidRDefault="007A7B79" w:rsidP="00946333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</w:t>
      </w:r>
      <w:r w:rsidR="006E4B73">
        <w:rPr>
          <w:rFonts w:ascii="Times New Roman" w:hAnsi="Times New Roman" w:cs="Times New Roman"/>
          <w:sz w:val="24"/>
          <w:szCs w:val="24"/>
        </w:rPr>
        <w:t>, направленную на профилактику правонарушений среди несовершеннолетних.</w:t>
      </w:r>
    </w:p>
    <w:p w:rsidR="00965AC1" w:rsidRPr="00965AC1" w:rsidRDefault="00965AC1" w:rsidP="00965AC1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5AC1">
        <w:rPr>
          <w:rFonts w:ascii="Times New Roman" w:hAnsi="Times New Roman" w:cs="Times New Roman"/>
          <w:sz w:val="24"/>
          <w:szCs w:val="24"/>
        </w:rPr>
        <w:t xml:space="preserve">Продолжить работу по формированию личностных ресурсов школьников, обеспечивающих развитие активного жизненного стиля с доминированием ценностей здорового образа жизни, установки на отказ от приема </w:t>
      </w:r>
      <w:proofErr w:type="spellStart"/>
      <w:r w:rsidRPr="00965AC1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965AC1">
        <w:rPr>
          <w:rFonts w:ascii="Times New Roman" w:hAnsi="Times New Roman" w:cs="Times New Roman"/>
          <w:sz w:val="24"/>
          <w:szCs w:val="24"/>
        </w:rPr>
        <w:t xml:space="preserve"> веществ в соответствии с рабочей программой воспитания.</w:t>
      </w:r>
    </w:p>
    <w:p w:rsidR="00965AC1" w:rsidRPr="00965AC1" w:rsidRDefault="00965AC1" w:rsidP="00965AC1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5AC1">
        <w:rPr>
          <w:rFonts w:ascii="Times New Roman" w:hAnsi="Times New Roman" w:cs="Times New Roman"/>
          <w:sz w:val="24"/>
          <w:szCs w:val="24"/>
        </w:rPr>
        <w:t>Обеспечить своевременное выявление детей с асоциальным поведением, нуждающихся в оказании социально-</w:t>
      </w:r>
      <w:r w:rsidR="00487CC1">
        <w:rPr>
          <w:rFonts w:ascii="Times New Roman" w:hAnsi="Times New Roman" w:cs="Times New Roman"/>
          <w:sz w:val="24"/>
          <w:szCs w:val="24"/>
        </w:rPr>
        <w:t xml:space="preserve"> </w:t>
      </w:r>
      <w:r w:rsidRPr="00965AC1">
        <w:rPr>
          <w:rFonts w:ascii="Times New Roman" w:hAnsi="Times New Roman" w:cs="Times New Roman"/>
          <w:sz w:val="24"/>
          <w:szCs w:val="24"/>
        </w:rPr>
        <w:t>психолого-педагогической помощи.</w:t>
      </w:r>
    </w:p>
    <w:p w:rsidR="00BD7260" w:rsidRPr="00965AC1" w:rsidRDefault="00965AC1" w:rsidP="00946333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Планировать и реализовывать профилактические мероприятия с учётом </w:t>
      </w:r>
      <w:r w:rsidR="00487CC1">
        <w:rPr>
          <w:rFonts w:ascii="Times New Roman" w:hAnsi="Times New Roman" w:cs="Times New Roman"/>
          <w:sz w:val="24"/>
          <w:szCs w:val="24"/>
        </w:rPr>
        <w:t>в</w:t>
      </w:r>
      <w:r w:rsidR="00487CC1" w:rsidRPr="00A32404">
        <w:rPr>
          <w:rFonts w:ascii="Times New Roman" w:hAnsi="Times New Roman" w:cs="Times New Roman"/>
          <w:sz w:val="24"/>
          <w:szCs w:val="24"/>
        </w:rPr>
        <w:t>ыработ</w:t>
      </w:r>
      <w:r w:rsidR="00487CC1">
        <w:rPr>
          <w:rFonts w:ascii="Times New Roman" w:hAnsi="Times New Roman" w:cs="Times New Roman"/>
          <w:sz w:val="24"/>
          <w:szCs w:val="24"/>
        </w:rPr>
        <w:t>анного</w:t>
      </w:r>
      <w:r w:rsidR="0022084D">
        <w:rPr>
          <w:rFonts w:ascii="Times New Roman" w:hAnsi="Times New Roman" w:cs="Times New Roman"/>
          <w:sz w:val="24"/>
          <w:szCs w:val="24"/>
        </w:rPr>
        <w:t xml:space="preserve"> </w:t>
      </w:r>
      <w:r w:rsidRPr="00A32404">
        <w:rPr>
          <w:rFonts w:ascii="Times New Roman" w:hAnsi="Times New Roman" w:cs="Times New Roman"/>
          <w:sz w:val="24"/>
          <w:szCs w:val="24"/>
        </w:rPr>
        <w:t>плана действий по усовершенствованию профилактической работы с несовершеннолетними.</w:t>
      </w:r>
    </w:p>
    <w:p w:rsidR="008C2F9E" w:rsidRDefault="008C2F9E" w:rsidP="00946333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B373A" w:rsidRDefault="007B373A" w:rsidP="00946333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B373A" w:rsidRPr="003D69C9" w:rsidRDefault="007B373A" w:rsidP="00946333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33A12" w:rsidRPr="00A863BC" w:rsidRDefault="00333A12" w:rsidP="00E3676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63BC">
        <w:rPr>
          <w:rFonts w:ascii="Times New Roman" w:hAnsi="Times New Roman" w:cs="Times New Roman"/>
          <w:sz w:val="24"/>
          <w:szCs w:val="24"/>
        </w:rPr>
        <w:t xml:space="preserve">Руководитель МО </w:t>
      </w:r>
      <w:r w:rsidR="00BD7260">
        <w:rPr>
          <w:rFonts w:ascii="Times New Roman" w:hAnsi="Times New Roman" w:cs="Times New Roman"/>
          <w:sz w:val="24"/>
          <w:szCs w:val="24"/>
        </w:rPr>
        <w:t>классных р</w:t>
      </w:r>
      <w:r w:rsidR="00983452">
        <w:rPr>
          <w:rFonts w:ascii="Times New Roman" w:hAnsi="Times New Roman" w:cs="Times New Roman"/>
          <w:sz w:val="24"/>
          <w:szCs w:val="24"/>
        </w:rPr>
        <w:t>у</w:t>
      </w:r>
      <w:r w:rsidR="00BD7260">
        <w:rPr>
          <w:rFonts w:ascii="Times New Roman" w:hAnsi="Times New Roman" w:cs="Times New Roman"/>
          <w:sz w:val="24"/>
          <w:szCs w:val="24"/>
        </w:rPr>
        <w:t>ководителей</w:t>
      </w:r>
      <w:r w:rsidR="00E36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766">
        <w:rPr>
          <w:rFonts w:ascii="Times New Roman" w:hAnsi="Times New Roman" w:cs="Times New Roman"/>
          <w:sz w:val="24"/>
          <w:szCs w:val="24"/>
        </w:rPr>
        <w:t>Зубайраева</w:t>
      </w:r>
      <w:proofErr w:type="spellEnd"/>
      <w:r w:rsidR="00E36766">
        <w:rPr>
          <w:rFonts w:ascii="Times New Roman" w:hAnsi="Times New Roman" w:cs="Times New Roman"/>
          <w:sz w:val="24"/>
          <w:szCs w:val="24"/>
        </w:rPr>
        <w:t xml:space="preserve"> З.В.</w:t>
      </w:r>
    </w:p>
    <w:p w:rsidR="008C2F9E" w:rsidRDefault="008C2F9E" w:rsidP="00333A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F73A7" w:rsidRDefault="006F73A7" w:rsidP="00333A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423E9" w:rsidRDefault="00F423E9" w:rsidP="00983452">
      <w:pPr>
        <w:rPr>
          <w:rFonts w:ascii="Times New Roman" w:hAnsi="Times New Roman" w:cs="Times New Roman"/>
          <w:sz w:val="24"/>
          <w:szCs w:val="24"/>
        </w:rPr>
      </w:pPr>
    </w:p>
    <w:p w:rsidR="00CC17E2" w:rsidRDefault="00CC17E2" w:rsidP="00983452">
      <w:pPr>
        <w:rPr>
          <w:rFonts w:ascii="Times New Roman" w:hAnsi="Times New Roman" w:cs="Times New Roman"/>
          <w:sz w:val="24"/>
          <w:szCs w:val="24"/>
        </w:rPr>
      </w:pPr>
    </w:p>
    <w:p w:rsidR="00CC17E2" w:rsidRDefault="00CC17E2" w:rsidP="00983452">
      <w:pPr>
        <w:rPr>
          <w:rFonts w:ascii="Times New Roman" w:hAnsi="Times New Roman" w:cs="Times New Roman"/>
          <w:sz w:val="24"/>
          <w:szCs w:val="24"/>
        </w:rPr>
      </w:pPr>
    </w:p>
    <w:p w:rsidR="00F423E9" w:rsidRDefault="00F423E9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E36766" w:rsidRDefault="00E36766" w:rsidP="00983452">
      <w:pPr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983452">
      <w:pPr>
        <w:rPr>
          <w:rFonts w:ascii="Times New Roman" w:hAnsi="Times New Roman" w:cs="Times New Roman"/>
          <w:sz w:val="24"/>
          <w:szCs w:val="24"/>
        </w:rPr>
      </w:pPr>
    </w:p>
    <w:p w:rsidR="00E36766" w:rsidRDefault="00C54168" w:rsidP="00E36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6" w:name="_Hlk152949593"/>
      <w:r w:rsidRPr="00C5416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</w:p>
    <w:p w:rsidR="00CC17E2" w:rsidRDefault="00E36766" w:rsidP="00E367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</w:t>
      </w:r>
      <w:r w:rsidR="00C54168" w:rsidRPr="00C54168">
        <w:rPr>
          <w:rFonts w:ascii="Times New Roman" w:hAnsi="Times New Roman" w:cs="Times New Roman"/>
          <w:sz w:val="24"/>
          <w:szCs w:val="24"/>
        </w:rPr>
        <w:t xml:space="preserve"> протоколу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4168" w:rsidRPr="00C54168">
        <w:rPr>
          <w:rFonts w:ascii="Times New Roman" w:hAnsi="Times New Roman" w:cs="Times New Roman"/>
          <w:sz w:val="24"/>
          <w:szCs w:val="24"/>
        </w:rPr>
        <w:t>№</w:t>
      </w:r>
      <w:r w:rsidR="00867593">
        <w:rPr>
          <w:rFonts w:ascii="Times New Roman" w:hAnsi="Times New Roman" w:cs="Times New Roman"/>
          <w:sz w:val="24"/>
          <w:szCs w:val="24"/>
        </w:rPr>
        <w:t>3</w:t>
      </w:r>
      <w:bookmarkStart w:id="7" w:name="_Hlk142255717"/>
      <w:r w:rsidR="00CC17E2">
        <w:rPr>
          <w:rFonts w:ascii="Times New Roman" w:hAnsi="Times New Roman" w:cs="Times New Roman"/>
          <w:sz w:val="24"/>
          <w:szCs w:val="24"/>
        </w:rPr>
        <w:t xml:space="preserve"> </w:t>
      </w:r>
      <w:r w:rsidR="00C54168" w:rsidRPr="00C54168">
        <w:rPr>
          <w:rFonts w:ascii="Times New Roman" w:hAnsi="Times New Roman" w:cs="Times New Roman"/>
          <w:sz w:val="24"/>
          <w:szCs w:val="24"/>
        </w:rPr>
        <w:t xml:space="preserve">МО классных руководителей </w:t>
      </w:r>
    </w:p>
    <w:p w:rsidR="00C54168" w:rsidRDefault="00C54168" w:rsidP="00CC17E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 xml:space="preserve">от </w:t>
      </w:r>
      <w:r w:rsidR="00867593">
        <w:rPr>
          <w:rFonts w:ascii="Times New Roman" w:hAnsi="Times New Roman" w:cs="Times New Roman"/>
          <w:sz w:val="24"/>
          <w:szCs w:val="24"/>
        </w:rPr>
        <w:t>15</w:t>
      </w:r>
      <w:r w:rsidRPr="00C54168">
        <w:rPr>
          <w:rFonts w:ascii="Times New Roman" w:hAnsi="Times New Roman" w:cs="Times New Roman"/>
          <w:sz w:val="24"/>
          <w:szCs w:val="24"/>
        </w:rPr>
        <w:t>.</w:t>
      </w:r>
      <w:r w:rsidR="00867593">
        <w:rPr>
          <w:rFonts w:ascii="Times New Roman" w:hAnsi="Times New Roman" w:cs="Times New Roman"/>
          <w:sz w:val="24"/>
          <w:szCs w:val="24"/>
        </w:rPr>
        <w:t>11</w:t>
      </w:r>
      <w:r w:rsidR="00E36766">
        <w:rPr>
          <w:rFonts w:ascii="Times New Roman" w:hAnsi="Times New Roman" w:cs="Times New Roman"/>
          <w:sz w:val="24"/>
          <w:szCs w:val="24"/>
        </w:rPr>
        <w:t>.2024</w:t>
      </w:r>
      <w:r w:rsidRPr="00C54168">
        <w:rPr>
          <w:rFonts w:ascii="Times New Roman" w:hAnsi="Times New Roman" w:cs="Times New Roman"/>
          <w:sz w:val="24"/>
          <w:szCs w:val="24"/>
        </w:rPr>
        <w:t>г.</w:t>
      </w:r>
    </w:p>
    <w:p w:rsidR="00E36766" w:rsidRDefault="00E36766" w:rsidP="00CC17E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bookmarkEnd w:id="6"/>
    <w:p w:rsidR="006F73A7" w:rsidRPr="00D24373" w:rsidRDefault="002840DC" w:rsidP="00CC17E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6F73A7">
        <w:rPr>
          <w:rFonts w:ascii="Times New Roman" w:eastAsia="Times New Roman" w:hAnsi="Times New Roman" w:cs="Times New Roman"/>
          <w:sz w:val="24"/>
          <w:szCs w:val="24"/>
        </w:rPr>
        <w:t>еятельность</w:t>
      </w:r>
      <w:r w:rsidR="00220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</w:t>
      </w:r>
      <w:r w:rsidR="00E36766">
        <w:rPr>
          <w:rFonts w:ascii="Times New Roman" w:eastAsia="Times New Roman" w:hAnsi="Times New Roman" w:cs="Times New Roman"/>
          <w:sz w:val="24"/>
          <w:szCs w:val="24"/>
        </w:rPr>
        <w:t xml:space="preserve">ы, </w:t>
      </w:r>
      <w:r w:rsidR="006364DB">
        <w:rPr>
          <w:rFonts w:ascii="Times New Roman" w:eastAsia="Times New Roman" w:hAnsi="Times New Roman" w:cs="Times New Roman"/>
          <w:sz w:val="24"/>
          <w:szCs w:val="24"/>
        </w:rPr>
        <w:t>направленная на профилактику правонарушений среди несовершеннолетних,</w:t>
      </w:r>
      <w:r w:rsidR="008112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3A7" w:rsidRPr="009430E2">
        <w:rPr>
          <w:rFonts w:ascii="Times New Roman" w:eastAsia="Times New Roman" w:hAnsi="Times New Roman" w:cs="Times New Roman"/>
          <w:sz w:val="24"/>
          <w:szCs w:val="24"/>
        </w:rPr>
        <w:t>носит </w:t>
      </w:r>
      <w:r w:rsidR="006F73A7" w:rsidRPr="0096394E">
        <w:rPr>
          <w:rFonts w:ascii="Times New Roman" w:eastAsia="Times New Roman" w:hAnsi="Times New Roman" w:cs="Times New Roman"/>
          <w:bCs/>
          <w:iCs/>
          <w:sz w:val="24"/>
          <w:szCs w:val="24"/>
        </w:rPr>
        <w:t>систематический характер</w:t>
      </w:r>
      <w:r w:rsidR="006F73A7">
        <w:rPr>
          <w:rFonts w:ascii="Times New Roman" w:eastAsia="Times New Roman" w:hAnsi="Times New Roman" w:cs="Times New Roman"/>
          <w:sz w:val="24"/>
          <w:szCs w:val="24"/>
        </w:rPr>
        <w:t>,</w:t>
      </w:r>
      <w:r w:rsidR="008112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766">
        <w:rPr>
          <w:rFonts w:ascii="Times New Roman" w:eastAsia="Times New Roman" w:hAnsi="Times New Roman" w:cs="Times New Roman"/>
          <w:sz w:val="24"/>
          <w:szCs w:val="24"/>
        </w:rPr>
        <w:t xml:space="preserve">выстроена </w:t>
      </w:r>
      <w:proofErr w:type="gramStart"/>
      <w:r w:rsidR="00E3676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6F73A7">
        <w:rPr>
          <w:rFonts w:ascii="Times New Roman" w:eastAsia="Times New Roman" w:hAnsi="Times New Roman" w:cs="Times New Roman"/>
          <w:sz w:val="24"/>
          <w:szCs w:val="24"/>
        </w:rPr>
        <w:t>соответствии с нормативно-правовым документами</w:t>
      </w:r>
      <w:proofErr w:type="gramEnd"/>
      <w:r w:rsidR="006F73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3A7" w:rsidRPr="00D24373">
        <w:rPr>
          <w:rFonts w:ascii="Times New Roman" w:eastAsia="Times New Roman" w:hAnsi="Times New Roman" w:cs="Times New Roman"/>
          <w:sz w:val="24"/>
          <w:szCs w:val="24"/>
        </w:rPr>
        <w:t>по следующим направлениям:</w:t>
      </w:r>
    </w:p>
    <w:p w:rsidR="006F73A7" w:rsidRPr="00D24373" w:rsidRDefault="006F73A7" w:rsidP="00CC17E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4373">
        <w:rPr>
          <w:rFonts w:ascii="Times New Roman" w:eastAsia="Times New Roman" w:hAnsi="Times New Roman" w:cs="Times New Roman"/>
          <w:sz w:val="24"/>
          <w:szCs w:val="24"/>
        </w:rPr>
        <w:t>- организация и проведение мероприятий в соответствии с утверждённой Рабочей программой воспитания, а также Программой, направленной на формирование законопослушного поведения несовершеннолетних; </w:t>
      </w:r>
      <w:r w:rsidRPr="00D24373">
        <w:rPr>
          <w:rFonts w:ascii="Times New Roman" w:eastAsia="Times New Roman" w:hAnsi="Times New Roman" w:cs="Times New Roman"/>
          <w:sz w:val="24"/>
          <w:szCs w:val="24"/>
        </w:rPr>
        <w:br/>
        <w:t>- работа с обучающимися по вовлечению во  внеурочную деятельность, в том числе в каникулярный период ; </w:t>
      </w:r>
      <w:r w:rsidRPr="00D24373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bookmarkStart w:id="8" w:name="_Hlk150451458"/>
      <w:r w:rsidRPr="00D24373">
        <w:rPr>
          <w:rFonts w:ascii="Times New Roman" w:eastAsia="Times New Roman" w:hAnsi="Times New Roman" w:cs="Times New Roman"/>
          <w:sz w:val="24"/>
          <w:szCs w:val="24"/>
        </w:rPr>
        <w:t>работа с родителями (законными представителями) несовершеннолетних</w:t>
      </w:r>
      <w:bookmarkEnd w:id="8"/>
      <w:r w:rsidRPr="00D24373">
        <w:rPr>
          <w:rFonts w:ascii="Times New Roman" w:eastAsia="Times New Roman" w:hAnsi="Times New Roman" w:cs="Times New Roman"/>
          <w:sz w:val="24"/>
          <w:szCs w:val="24"/>
        </w:rPr>
        <w:t>; </w:t>
      </w:r>
      <w:r w:rsidRPr="00D24373">
        <w:rPr>
          <w:rFonts w:ascii="Times New Roman" w:eastAsia="Times New Roman" w:hAnsi="Times New Roman" w:cs="Times New Roman"/>
          <w:sz w:val="24"/>
          <w:szCs w:val="24"/>
        </w:rPr>
        <w:br/>
        <w:t>- организация правового всеобуча; </w:t>
      </w:r>
      <w:r w:rsidRPr="00D24373">
        <w:rPr>
          <w:rFonts w:ascii="Times New Roman" w:eastAsia="Times New Roman" w:hAnsi="Times New Roman" w:cs="Times New Roman"/>
          <w:sz w:val="24"/>
          <w:szCs w:val="24"/>
        </w:rPr>
        <w:br/>
        <w:t xml:space="preserve">- работа с детьми </w:t>
      </w:r>
      <w:proofErr w:type="spellStart"/>
      <w:r w:rsidRPr="00D24373">
        <w:rPr>
          <w:rFonts w:ascii="Times New Roman" w:eastAsia="Times New Roman" w:hAnsi="Times New Roman" w:cs="Times New Roman"/>
          <w:sz w:val="24"/>
          <w:szCs w:val="24"/>
        </w:rPr>
        <w:t>девиантного</w:t>
      </w:r>
      <w:proofErr w:type="spellEnd"/>
      <w:r w:rsidRPr="00D24373">
        <w:rPr>
          <w:rFonts w:ascii="Times New Roman" w:eastAsia="Times New Roman" w:hAnsi="Times New Roman" w:cs="Times New Roman"/>
          <w:sz w:val="24"/>
          <w:szCs w:val="24"/>
        </w:rPr>
        <w:t xml:space="preserve"> поведения;</w:t>
      </w:r>
    </w:p>
    <w:p w:rsidR="006F73A7" w:rsidRPr="004C7821" w:rsidRDefault="006F73A7" w:rsidP="006F73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За отчётный период классными руководителями 1-11 классов проведён комплекс профилактических мероприятий, направленных на </w:t>
      </w:r>
      <w:r w:rsidRPr="004C7821">
        <w:rPr>
          <w:rFonts w:ascii="Times New Roman" w:eastAsia="Times New Roman" w:hAnsi="Times New Roman" w:cs="Times New Roman"/>
          <w:sz w:val="24"/>
          <w:szCs w:val="24"/>
        </w:rPr>
        <w:t>профилактику правонарушений среди несовершеннолетних:</w:t>
      </w:r>
    </w:p>
    <w:p w:rsidR="006F73A7" w:rsidRPr="00093636" w:rsidRDefault="006F73A7" w:rsidP="006F73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</w:t>
      </w:r>
      <w:r w:rsidRPr="00093636">
        <w:rPr>
          <w:rFonts w:ascii="Times New Roman" w:hAnsi="Times New Roman" w:cs="Times New Roman"/>
          <w:sz w:val="24"/>
          <w:szCs w:val="24"/>
        </w:rPr>
        <w:t>оставление социального паспорта класса с указанием социальных категори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220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093636">
        <w:rPr>
          <w:rFonts w:ascii="Times New Roman" w:hAnsi="Times New Roman" w:cs="Times New Roman"/>
          <w:sz w:val="24"/>
          <w:szCs w:val="24"/>
        </w:rPr>
        <w:t xml:space="preserve"> и их семей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93636">
        <w:rPr>
          <w:rFonts w:ascii="Times New Roman" w:hAnsi="Times New Roman" w:cs="Times New Roman"/>
          <w:sz w:val="24"/>
          <w:szCs w:val="24"/>
        </w:rPr>
        <w:t>планирование индивидуальной работы</w:t>
      </w:r>
      <w:r>
        <w:rPr>
          <w:rFonts w:ascii="Times New Roman" w:hAnsi="Times New Roman" w:cs="Times New Roman"/>
          <w:sz w:val="24"/>
          <w:szCs w:val="24"/>
        </w:rPr>
        <w:t>.                                  Результат деятельности классного руководителя отражается в журналах «Работа с учащимися», «Работа с родителями.</w:t>
      </w:r>
    </w:p>
    <w:p w:rsidR="006F73A7" w:rsidRPr="00D17537" w:rsidRDefault="006F73A7" w:rsidP="006F73A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Выполнение ФЗ РФ «Об образовании»: е</w:t>
      </w:r>
      <w:r w:rsidRPr="006B46C9">
        <w:rPr>
          <w:rFonts w:ascii="Times New Roman" w:hAnsi="Times New Roman" w:cs="Times New Roman"/>
          <w:sz w:val="24"/>
          <w:szCs w:val="24"/>
        </w:rPr>
        <w:t>жедневный мониторинг посещаемости учебных занятий</w:t>
      </w:r>
      <w:r>
        <w:rPr>
          <w:rFonts w:ascii="Times New Roman" w:hAnsi="Times New Roman" w:cs="Times New Roman"/>
          <w:sz w:val="24"/>
          <w:szCs w:val="24"/>
        </w:rPr>
        <w:t xml:space="preserve"> и успеваемости </w:t>
      </w:r>
      <w:r w:rsidRPr="00C049A9">
        <w:rPr>
          <w:rFonts w:ascii="Times New Roman" w:eastAsia="Times New Roman" w:hAnsi="Times New Roman" w:cs="Times New Roman"/>
          <w:sz w:val="24"/>
          <w:szCs w:val="24"/>
        </w:rPr>
        <w:t>через электронный дневник отслеживается успеваемость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 отчётный период не зафиксированы факты пропуска обучающимися учебных занятий по неуважительной причине;   3</w:t>
      </w:r>
      <w:r w:rsidRPr="006B46C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B46C9">
        <w:rPr>
          <w:rFonts w:ascii="Times New Roman" w:hAnsi="Times New Roman" w:cs="Times New Roman"/>
          <w:sz w:val="24"/>
          <w:szCs w:val="24"/>
        </w:rPr>
        <w:t xml:space="preserve">овлечение </w:t>
      </w:r>
      <w:r>
        <w:rPr>
          <w:rFonts w:ascii="Times New Roman" w:hAnsi="Times New Roman" w:cs="Times New Roman"/>
          <w:sz w:val="24"/>
          <w:szCs w:val="24"/>
        </w:rPr>
        <w:t>обучающихся во внеурочную деятельность: установлен 100% охват занятости в 1-11 классах</w:t>
      </w:r>
    </w:p>
    <w:p w:rsidR="006F73A7" w:rsidRDefault="006F73A7" w:rsidP="006F73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9" w:name="_Hlk150423131"/>
      <w:r>
        <w:rPr>
          <w:rFonts w:ascii="Times New Roman" w:hAnsi="Times New Roman" w:cs="Times New Roman"/>
          <w:sz w:val="24"/>
          <w:szCs w:val="24"/>
        </w:rPr>
        <w:t>4) Вовлечение обу</w:t>
      </w:r>
      <w:r w:rsidRPr="006B46C9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B46C9">
        <w:rPr>
          <w:rFonts w:ascii="Times New Roman" w:hAnsi="Times New Roman" w:cs="Times New Roman"/>
          <w:sz w:val="24"/>
          <w:szCs w:val="24"/>
        </w:rPr>
        <w:t xml:space="preserve">щихся в </w:t>
      </w:r>
      <w:r>
        <w:rPr>
          <w:rFonts w:ascii="Times New Roman" w:hAnsi="Times New Roman" w:cs="Times New Roman"/>
          <w:sz w:val="24"/>
          <w:szCs w:val="24"/>
        </w:rPr>
        <w:t xml:space="preserve">мероприятия, направленные на профилактику правонарушений и преступлений несовершеннолетних. Значимые мероприятия: </w:t>
      </w:r>
    </w:p>
    <w:bookmarkEnd w:id="9"/>
    <w:p w:rsidR="006F73A7" w:rsidRDefault="006F73A7" w:rsidP="006F73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Месяце правовых знаний (классные часы на правовую тему в 1-11 классах, общешкольный конкурс рисунков «Мы выбираем ЗОЖ!» активность 7в,8б; лекция с участием сотрудников МФ ФКУ УИИ УФСИН и ПДН «Что надо знать, чтобы не нарушать Закон? Вопросы и ответы в решении практических задач» 8-9 классы; просмотр спектакля «Детки из клетки»: участники 8-11 классы;</w:t>
      </w:r>
    </w:p>
    <w:p w:rsidR="006F73A7" w:rsidRDefault="006F73A7" w:rsidP="006F73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участие во Всероссийском дне безопасности (каждое 10 число месяца) с обсуждением вопросов на правовую тему; активность: 2б,3а,3б,3г,4а, 4г,4в, 4б, 5в, 6б,8б,9а,9б;</w:t>
      </w:r>
    </w:p>
    <w:p w:rsidR="006F73A7" w:rsidRDefault="006F73A7" w:rsidP="006F73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участие в </w:t>
      </w:r>
      <w:r w:rsidRPr="006D5A6D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6D5A6D">
        <w:rPr>
          <w:rFonts w:ascii="Times New Roman" w:hAnsi="Times New Roman" w:cs="Times New Roman"/>
          <w:sz w:val="24"/>
          <w:szCs w:val="24"/>
        </w:rPr>
        <w:t> д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6D5A6D">
        <w:rPr>
          <w:rFonts w:ascii="Times New Roman" w:hAnsi="Times New Roman" w:cs="Times New Roman"/>
          <w:sz w:val="24"/>
          <w:szCs w:val="24"/>
        </w:rPr>
        <w:t> профилактики правонарушений и преступлений</w:t>
      </w:r>
      <w:r>
        <w:rPr>
          <w:rFonts w:ascii="Times New Roman" w:hAnsi="Times New Roman" w:cs="Times New Roman"/>
          <w:sz w:val="24"/>
          <w:szCs w:val="24"/>
        </w:rPr>
        <w:t xml:space="preserve"> (каждое 18 число месяца);</w:t>
      </w:r>
    </w:p>
    <w:p w:rsidR="006F73A7" w:rsidRDefault="006F73A7" w:rsidP="006F73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Вовлечение обу</w:t>
      </w:r>
      <w:r w:rsidRPr="006B46C9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B46C9">
        <w:rPr>
          <w:rFonts w:ascii="Times New Roman" w:hAnsi="Times New Roman" w:cs="Times New Roman"/>
          <w:sz w:val="24"/>
          <w:szCs w:val="24"/>
        </w:rPr>
        <w:t xml:space="preserve">щихся в общественно значимую </w:t>
      </w:r>
      <w:r>
        <w:rPr>
          <w:rFonts w:ascii="Times New Roman" w:hAnsi="Times New Roman" w:cs="Times New Roman"/>
          <w:sz w:val="24"/>
          <w:szCs w:val="24"/>
        </w:rPr>
        <w:t>деятельность, направленную на профилактику правонарушений и преступлений несовершеннолетних: участие в социальных акциях в рамках реализации Рабочей программы воспитания (Всероссийская ак</w:t>
      </w:r>
      <w:r w:rsidR="0022084D">
        <w:rPr>
          <w:rFonts w:ascii="Times New Roman" w:hAnsi="Times New Roman" w:cs="Times New Roman"/>
          <w:sz w:val="24"/>
          <w:szCs w:val="24"/>
        </w:rPr>
        <w:t xml:space="preserve">ция </w:t>
      </w:r>
      <w:r>
        <w:rPr>
          <w:rFonts w:ascii="Times New Roman" w:hAnsi="Times New Roman" w:cs="Times New Roman"/>
          <w:sz w:val="24"/>
          <w:szCs w:val="24"/>
        </w:rPr>
        <w:t xml:space="preserve"> «Безопасные улицы города», участие в спортивных соревнованиях различного уровня</w:t>
      </w:r>
      <w:r w:rsidR="002208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73A7" w:rsidRPr="00D6570B" w:rsidRDefault="006F73A7" w:rsidP="006F73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D6570B">
        <w:rPr>
          <w:rFonts w:ascii="Times New Roman" w:eastAsia="Times New Roman" w:hAnsi="Times New Roman" w:cs="Times New Roman"/>
          <w:sz w:val="24"/>
          <w:szCs w:val="24"/>
        </w:rPr>
        <w:t>Организация работы с родителями (законными представителями) несовершеннолетних: проведение родительских собраний, индивидуальные консультации.</w:t>
      </w:r>
    </w:p>
    <w:p w:rsidR="0022084D" w:rsidRDefault="0022084D" w:rsidP="002208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73A7" w:rsidRDefault="006F73A7" w:rsidP="002208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«П</w:t>
      </w:r>
      <w:r w:rsidRPr="004D4CCE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D4CCE">
        <w:rPr>
          <w:rFonts w:ascii="Times New Roman" w:hAnsi="Times New Roman" w:cs="Times New Roman"/>
          <w:sz w:val="24"/>
          <w:szCs w:val="24"/>
        </w:rPr>
        <w:t xml:space="preserve"> по профилактике терроризма, экстремизма и воспитанию толерантности в д</w:t>
      </w:r>
      <w:r w:rsidR="00E36766">
        <w:rPr>
          <w:rFonts w:ascii="Times New Roman" w:hAnsi="Times New Roman" w:cs="Times New Roman"/>
          <w:sz w:val="24"/>
          <w:szCs w:val="24"/>
        </w:rPr>
        <w:t>етско-подростковой среде на 2024-2025</w:t>
      </w:r>
      <w:r w:rsidRPr="004D4CC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4D4CCE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>ный</w:t>
      </w:r>
      <w:r w:rsidRPr="004D4CCE">
        <w:rPr>
          <w:rFonts w:ascii="Times New Roman" w:hAnsi="Times New Roman" w:cs="Times New Roman"/>
          <w:sz w:val="24"/>
          <w:szCs w:val="24"/>
        </w:rPr>
        <w:t xml:space="preserve"> в </w:t>
      </w:r>
      <w:r w:rsidRPr="004D4CCE">
        <w:rPr>
          <w:rFonts w:ascii="Times New Roman" w:hAnsi="Times New Roman" w:cs="Times New Roman"/>
          <w:sz w:val="24"/>
          <w:szCs w:val="24"/>
        </w:rPr>
        <w:lastRenderedPageBreak/>
        <w:t>соответствии с «Методическими рекомендациями по особенностям выявления и профилактике деструктивного поведения обучающихся, подверженных воздействию террористической и иной радикальной идеологии»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классными руководителями </w:t>
      </w:r>
      <w:r w:rsidRPr="004D4CCE">
        <w:rPr>
          <w:rFonts w:ascii="Times New Roman" w:hAnsi="Times New Roman" w:cs="Times New Roman"/>
          <w:sz w:val="24"/>
          <w:szCs w:val="24"/>
        </w:rPr>
        <w:t>проведе</w:t>
      </w:r>
      <w:r w:rsidR="0022084D">
        <w:rPr>
          <w:rFonts w:ascii="Times New Roman" w:hAnsi="Times New Roman" w:cs="Times New Roman"/>
          <w:sz w:val="24"/>
          <w:szCs w:val="24"/>
        </w:rPr>
        <w:t xml:space="preserve">ны следующие мероприятия:  </w:t>
      </w:r>
      <w:r>
        <w:rPr>
          <w:rFonts w:ascii="Times New Roman" w:hAnsi="Times New Roman" w:cs="Times New Roman"/>
          <w:sz w:val="24"/>
          <w:szCs w:val="24"/>
        </w:rPr>
        <w:t xml:space="preserve">участие обучающихся </w:t>
      </w:r>
      <w:r w:rsidRPr="004D4CCE">
        <w:rPr>
          <w:rFonts w:ascii="Times New Roman" w:hAnsi="Times New Roman" w:cs="Times New Roman"/>
          <w:sz w:val="24"/>
          <w:szCs w:val="24"/>
        </w:rPr>
        <w:t>в Месячнике безопасности детей в школе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D4CCE">
        <w:rPr>
          <w:rFonts w:ascii="Times New Roman" w:hAnsi="Times New Roman" w:cs="Times New Roman"/>
          <w:sz w:val="24"/>
          <w:szCs w:val="24"/>
        </w:rPr>
        <w:t>занятия по профилактике экстремизма и поведению в экстремальных ситуациях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D4CCE">
        <w:rPr>
          <w:rFonts w:ascii="Times New Roman" w:hAnsi="Times New Roman" w:cs="Times New Roman"/>
          <w:sz w:val="24"/>
          <w:szCs w:val="24"/>
        </w:rPr>
        <w:t>инструктажи с учащимися по 1-11 класс по темам: «Действия при обнаружении подозрительных взрывоопасных предметов», «Действия при угрозе террористического акта», «Правила поведения и порядок действий, если вас захватили в заложники»</w:t>
      </w:r>
      <w:r>
        <w:rPr>
          <w:rFonts w:ascii="Times New Roman" w:hAnsi="Times New Roman" w:cs="Times New Roman"/>
          <w:sz w:val="24"/>
          <w:szCs w:val="24"/>
        </w:rPr>
        <w:t>; общешкольный конкурс листовок «Терроризму скажем: НЕТ!»; включение обучающихся в социальные акции, конкурсы в рамках празднования Дня народного единства (акция «Возьмёмся за руки, друзья!» (активность: 4а,4б,3б,8б); акция «Вме</w:t>
      </w:r>
      <w:r w:rsidR="00CC17E2">
        <w:rPr>
          <w:rFonts w:ascii="Times New Roman" w:hAnsi="Times New Roman" w:cs="Times New Roman"/>
          <w:sz w:val="24"/>
          <w:szCs w:val="24"/>
        </w:rPr>
        <w:t>сте всей страной» (активность 4б</w:t>
      </w:r>
      <w:r>
        <w:rPr>
          <w:rFonts w:ascii="Times New Roman" w:hAnsi="Times New Roman" w:cs="Times New Roman"/>
          <w:sz w:val="24"/>
          <w:szCs w:val="24"/>
        </w:rPr>
        <w:t>,5в), акция «Мудрость поколений» (активность: 3б,3в); онлайн-активность «Культурная особенность» (активность: 3в</w:t>
      </w:r>
      <w:proofErr w:type="gramStart"/>
      <w:r>
        <w:rPr>
          <w:rFonts w:ascii="Times New Roman" w:hAnsi="Times New Roman" w:cs="Times New Roman"/>
          <w:sz w:val="24"/>
          <w:szCs w:val="24"/>
        </w:rPr>
        <w:t>);  Международная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просветительская акция «Большое этнографический диктант» (активность: 10-11 классы);  Всероссийский конкурс рисунка «У России много лиц» (активность: 1</w:t>
      </w:r>
      <w:r w:rsidR="00CC17E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класс); встреча с представителями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активность: 2а,3в,7в,9в.  Значимым мероприятием стало проведение Недели толерантности, в которой приняли участие 1-11 классы.              </w:t>
      </w:r>
      <w:bookmarkStart w:id="10" w:name="_Hlk150504140"/>
      <w:bookmarkStart w:id="11" w:name="_Hlk150512081"/>
    </w:p>
    <w:bookmarkEnd w:id="10"/>
    <w:bookmarkEnd w:id="11"/>
    <w:p w:rsidR="00965AC1" w:rsidRDefault="0022084D" w:rsidP="00CC17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73A7">
        <w:rPr>
          <w:rFonts w:ascii="Times New Roman" w:hAnsi="Times New Roman" w:cs="Times New Roman"/>
          <w:sz w:val="24"/>
          <w:szCs w:val="24"/>
        </w:rPr>
        <w:t xml:space="preserve">Также в рамках Всероссийского дня безопасности (10 число каждого месяца) классными </w:t>
      </w:r>
      <w:r w:rsidR="006F73A7" w:rsidRPr="000551DA">
        <w:rPr>
          <w:rFonts w:ascii="Times New Roman" w:hAnsi="Times New Roman" w:cs="Times New Roman"/>
          <w:sz w:val="24"/>
          <w:szCs w:val="24"/>
        </w:rPr>
        <w:t>руководителями</w:t>
      </w:r>
      <w:r w:rsidR="006F73A7">
        <w:rPr>
          <w:rFonts w:ascii="Times New Roman" w:hAnsi="Times New Roman" w:cs="Times New Roman"/>
          <w:sz w:val="24"/>
          <w:szCs w:val="24"/>
        </w:rPr>
        <w:t xml:space="preserve"> проведены различные мероприятия, направленные на</w:t>
      </w:r>
      <w:r w:rsidR="006F73A7" w:rsidRPr="000551DA">
        <w:rPr>
          <w:rFonts w:ascii="Times New Roman" w:hAnsi="Times New Roman" w:cs="Times New Roman"/>
          <w:sz w:val="24"/>
          <w:szCs w:val="24"/>
        </w:rPr>
        <w:t xml:space="preserve"> формировани</w:t>
      </w:r>
      <w:r w:rsidR="006F73A7">
        <w:rPr>
          <w:rFonts w:ascii="Times New Roman" w:hAnsi="Times New Roman" w:cs="Times New Roman"/>
          <w:sz w:val="24"/>
          <w:szCs w:val="24"/>
        </w:rPr>
        <w:t xml:space="preserve">е </w:t>
      </w:r>
      <w:r w:rsidR="006F73A7" w:rsidRPr="000551DA">
        <w:rPr>
          <w:rFonts w:ascii="Times New Roman" w:hAnsi="Times New Roman" w:cs="Times New Roman"/>
          <w:sz w:val="24"/>
          <w:szCs w:val="24"/>
        </w:rPr>
        <w:t>информационной безопасности учащихся и пропаганде безопасного поведения в сети Интернет.</w:t>
      </w: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6766" w:rsidRDefault="00E36766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6766" w:rsidRDefault="00E36766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6766" w:rsidRDefault="00E36766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084D" w:rsidRDefault="0022084D" w:rsidP="002208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6766" w:rsidRDefault="007C263F" w:rsidP="00E36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</w:p>
    <w:p w:rsidR="0022084D" w:rsidRDefault="00E36766" w:rsidP="00E367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к </w:t>
      </w:r>
      <w:r w:rsidR="007C263F" w:rsidRPr="00C54168">
        <w:rPr>
          <w:rFonts w:ascii="Times New Roman" w:hAnsi="Times New Roman" w:cs="Times New Roman"/>
          <w:sz w:val="24"/>
          <w:szCs w:val="24"/>
        </w:rPr>
        <w:t>протоколу№</w:t>
      </w:r>
      <w:r w:rsidR="007C26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263F" w:rsidRPr="00C54168">
        <w:rPr>
          <w:rFonts w:ascii="Times New Roman" w:hAnsi="Times New Roman" w:cs="Times New Roman"/>
          <w:sz w:val="24"/>
          <w:szCs w:val="24"/>
        </w:rPr>
        <w:t xml:space="preserve">МО классных руководителей </w:t>
      </w:r>
    </w:p>
    <w:p w:rsidR="007C263F" w:rsidRDefault="007C263F" w:rsidP="00E36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C541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E36766">
        <w:rPr>
          <w:rFonts w:ascii="Times New Roman" w:hAnsi="Times New Roman" w:cs="Times New Roman"/>
          <w:sz w:val="24"/>
          <w:szCs w:val="24"/>
        </w:rPr>
        <w:t>.2024</w:t>
      </w:r>
      <w:r w:rsidRPr="00C54168">
        <w:rPr>
          <w:rFonts w:ascii="Times New Roman" w:hAnsi="Times New Roman" w:cs="Times New Roman"/>
          <w:sz w:val="24"/>
          <w:szCs w:val="24"/>
        </w:rPr>
        <w:t>г.</w:t>
      </w:r>
    </w:p>
    <w:p w:rsidR="008D360A" w:rsidRDefault="008D360A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C263F" w:rsidRDefault="007C263F" w:rsidP="007C26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32404">
        <w:rPr>
          <w:rFonts w:ascii="Times New Roman" w:hAnsi="Times New Roman" w:cs="Times New Roman"/>
          <w:sz w:val="24"/>
          <w:szCs w:val="24"/>
        </w:rPr>
        <w:t>лан действий по усовершенствованию профилактической работы с несовершеннолетними.</w:t>
      </w:r>
    </w:p>
    <w:bookmarkEnd w:id="7"/>
    <w:p w:rsidR="00103727" w:rsidRPr="00103727" w:rsidRDefault="007C263F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03727"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Завести дневник наблюдений.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2. Ежедневно следить за посещаемостью занятий трудновоспитуемыми подростками.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Совместно с учителями-предметниками постоянно держать на контроле вопрос успеваемости подростков.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Ставить в известность родителей о пропусках занятий в тот же день.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Строго следить за выставлением оценок в </w:t>
      </w:r>
      <w:proofErr w:type="spellStart"/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дневник.</w:t>
      </w:r>
      <w:r w:rsidR="0022084D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  <w:proofErr w:type="spellEnd"/>
      <w:r w:rsidR="002208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Ежемесячно </w:t>
      </w:r>
      <w:r w:rsidR="007C26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</w:t>
      </w: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занятость в кружках.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7. Ежедневно встречаться с подростками.</w:t>
      </w:r>
    </w:p>
    <w:p w:rsidR="00103727" w:rsidRPr="00103727" w:rsidRDefault="007C263F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03727"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подчеркивать проступки, воспитывать на положительных примерах.</w:t>
      </w:r>
    </w:p>
    <w:p w:rsidR="00103727" w:rsidRPr="00103727" w:rsidRDefault="007C263F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03727"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использовать нравоучений. В перевоспитании решающим является личный пример учителя, внимание к ребенку, умение радоваться успехам ребенка.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63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Вовлекать в трудовую деятельность, серьезные дела, исполнение общественных поручений.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63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Предупредить возможность неправильных действий детей.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63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Организовать интересную жизнь коллектива.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6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Обучить детей методам самовоспитания.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63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Вовлечение подростков в кружки, секции, контролировать их посещение.</w:t>
      </w:r>
    </w:p>
    <w:p w:rsidR="00103727" w:rsidRPr="00103727" w:rsidRDefault="00103727" w:rsidP="001037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6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0372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Привлечение родительской общественности.</w:t>
      </w:r>
    </w:p>
    <w:p w:rsidR="00983452" w:rsidRPr="00B34290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83452" w:rsidRPr="00B34290" w:rsidSect="00E367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6B8"/>
    <w:multiLevelType w:val="multilevel"/>
    <w:tmpl w:val="6CAA3C0C"/>
    <w:lvl w:ilvl="0">
      <w:start w:val="3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2314524"/>
    <w:multiLevelType w:val="hybridMultilevel"/>
    <w:tmpl w:val="B8E4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D6B1C"/>
    <w:multiLevelType w:val="hybridMultilevel"/>
    <w:tmpl w:val="3224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8B3"/>
    <w:multiLevelType w:val="hybridMultilevel"/>
    <w:tmpl w:val="1C60FEF4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C395D"/>
    <w:multiLevelType w:val="hybridMultilevel"/>
    <w:tmpl w:val="41D4D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70D32"/>
    <w:multiLevelType w:val="multilevel"/>
    <w:tmpl w:val="99806540"/>
    <w:lvl w:ilvl="0">
      <w:start w:val="2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70345B4"/>
    <w:multiLevelType w:val="hybridMultilevel"/>
    <w:tmpl w:val="D6B433EC"/>
    <w:lvl w:ilvl="0" w:tplc="02605F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F5BD5"/>
    <w:multiLevelType w:val="hybridMultilevel"/>
    <w:tmpl w:val="6494FBEA"/>
    <w:lvl w:ilvl="0" w:tplc="A4B2C4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9258D"/>
    <w:multiLevelType w:val="hybridMultilevel"/>
    <w:tmpl w:val="DD9E8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0274E"/>
    <w:multiLevelType w:val="hybridMultilevel"/>
    <w:tmpl w:val="25268B20"/>
    <w:lvl w:ilvl="0" w:tplc="E0C45E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26B71"/>
    <w:multiLevelType w:val="multilevel"/>
    <w:tmpl w:val="5458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F4ABD"/>
    <w:multiLevelType w:val="hybridMultilevel"/>
    <w:tmpl w:val="BC3C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64C3C"/>
    <w:multiLevelType w:val="multilevel"/>
    <w:tmpl w:val="AB5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964300"/>
    <w:multiLevelType w:val="hybridMultilevel"/>
    <w:tmpl w:val="3D94B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736C4"/>
    <w:multiLevelType w:val="multilevel"/>
    <w:tmpl w:val="91EA3B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B21C48"/>
    <w:multiLevelType w:val="hybridMultilevel"/>
    <w:tmpl w:val="35241E14"/>
    <w:lvl w:ilvl="0" w:tplc="E0C45EC6">
      <w:start w:val="1"/>
      <w:numFmt w:val="decimal"/>
      <w:lvlText w:val="%1."/>
      <w:lvlJc w:val="righ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6" w15:restartNumberingAfterBreak="0">
    <w:nsid w:val="5C6F48CB"/>
    <w:multiLevelType w:val="hybridMultilevel"/>
    <w:tmpl w:val="3E9065A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E1E5DA2"/>
    <w:multiLevelType w:val="hybridMultilevel"/>
    <w:tmpl w:val="8CE6CF44"/>
    <w:lvl w:ilvl="0" w:tplc="43E637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1DC1327"/>
    <w:multiLevelType w:val="hybridMultilevel"/>
    <w:tmpl w:val="21C26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4315E"/>
    <w:multiLevelType w:val="multilevel"/>
    <w:tmpl w:val="4388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5B51F6"/>
    <w:multiLevelType w:val="hybridMultilevel"/>
    <w:tmpl w:val="2098BBFC"/>
    <w:lvl w:ilvl="0" w:tplc="FC609D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 w15:restartNumberingAfterBreak="0">
    <w:nsid w:val="77DC1646"/>
    <w:multiLevelType w:val="multilevel"/>
    <w:tmpl w:val="3A5C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16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15"/>
  </w:num>
  <w:num w:numId="11">
    <w:abstractNumId w:val="18"/>
  </w:num>
  <w:num w:numId="12">
    <w:abstractNumId w:val="8"/>
  </w:num>
  <w:num w:numId="13">
    <w:abstractNumId w:val="2"/>
  </w:num>
  <w:num w:numId="14">
    <w:abstractNumId w:val="12"/>
  </w:num>
  <w:num w:numId="15">
    <w:abstractNumId w:val="1"/>
  </w:num>
  <w:num w:numId="16">
    <w:abstractNumId w:val="6"/>
  </w:num>
  <w:num w:numId="17">
    <w:abstractNumId w:val="11"/>
  </w:num>
  <w:num w:numId="18">
    <w:abstractNumId w:val="14"/>
  </w:num>
  <w:num w:numId="19">
    <w:abstractNumId w:val="17"/>
  </w:num>
  <w:num w:numId="20">
    <w:abstractNumId w:val="20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D82"/>
    <w:rsid w:val="00041797"/>
    <w:rsid w:val="00047965"/>
    <w:rsid w:val="0007573A"/>
    <w:rsid w:val="000B667A"/>
    <w:rsid w:val="000C2E57"/>
    <w:rsid w:val="000D2AED"/>
    <w:rsid w:val="000E093E"/>
    <w:rsid w:val="00103727"/>
    <w:rsid w:val="00106E65"/>
    <w:rsid w:val="00112352"/>
    <w:rsid w:val="00144622"/>
    <w:rsid w:val="001462E1"/>
    <w:rsid w:val="0015066F"/>
    <w:rsid w:val="00162A38"/>
    <w:rsid w:val="001C3CA1"/>
    <w:rsid w:val="001E0F21"/>
    <w:rsid w:val="0021618B"/>
    <w:rsid w:val="0022084D"/>
    <w:rsid w:val="00231EEB"/>
    <w:rsid w:val="00264B94"/>
    <w:rsid w:val="00283E60"/>
    <w:rsid w:val="002840DC"/>
    <w:rsid w:val="002D1CA2"/>
    <w:rsid w:val="002E3929"/>
    <w:rsid w:val="003120C7"/>
    <w:rsid w:val="00317645"/>
    <w:rsid w:val="00333A12"/>
    <w:rsid w:val="00335B6B"/>
    <w:rsid w:val="0039656A"/>
    <w:rsid w:val="003B3482"/>
    <w:rsid w:val="003B4CE6"/>
    <w:rsid w:val="003D69C9"/>
    <w:rsid w:val="004013D2"/>
    <w:rsid w:val="004525A7"/>
    <w:rsid w:val="00457AF4"/>
    <w:rsid w:val="0046516A"/>
    <w:rsid w:val="00467D00"/>
    <w:rsid w:val="00487CC1"/>
    <w:rsid w:val="004B0F2E"/>
    <w:rsid w:val="004C7786"/>
    <w:rsid w:val="004E07C2"/>
    <w:rsid w:val="004E2706"/>
    <w:rsid w:val="00512C2B"/>
    <w:rsid w:val="00594FA2"/>
    <w:rsid w:val="005A7468"/>
    <w:rsid w:val="005D49E0"/>
    <w:rsid w:val="005E4E3C"/>
    <w:rsid w:val="006228AF"/>
    <w:rsid w:val="00624D69"/>
    <w:rsid w:val="006364DB"/>
    <w:rsid w:val="00654523"/>
    <w:rsid w:val="00655C8B"/>
    <w:rsid w:val="006735B4"/>
    <w:rsid w:val="00694EB5"/>
    <w:rsid w:val="00695100"/>
    <w:rsid w:val="006C36AA"/>
    <w:rsid w:val="006E2800"/>
    <w:rsid w:val="006E4B73"/>
    <w:rsid w:val="006F35B2"/>
    <w:rsid w:val="006F4A58"/>
    <w:rsid w:val="006F73A7"/>
    <w:rsid w:val="00703172"/>
    <w:rsid w:val="00703396"/>
    <w:rsid w:val="00710CD2"/>
    <w:rsid w:val="00776225"/>
    <w:rsid w:val="0078084F"/>
    <w:rsid w:val="007935F6"/>
    <w:rsid w:val="007A4730"/>
    <w:rsid w:val="007A5C7D"/>
    <w:rsid w:val="007A7B79"/>
    <w:rsid w:val="007B30EF"/>
    <w:rsid w:val="007B373A"/>
    <w:rsid w:val="007C263F"/>
    <w:rsid w:val="007E4DB3"/>
    <w:rsid w:val="007F2058"/>
    <w:rsid w:val="008112CC"/>
    <w:rsid w:val="00841828"/>
    <w:rsid w:val="00844C68"/>
    <w:rsid w:val="0085767C"/>
    <w:rsid w:val="008650EC"/>
    <w:rsid w:val="00867593"/>
    <w:rsid w:val="008C2F9E"/>
    <w:rsid w:val="008D360A"/>
    <w:rsid w:val="008F1F04"/>
    <w:rsid w:val="00942A41"/>
    <w:rsid w:val="00946333"/>
    <w:rsid w:val="00960A66"/>
    <w:rsid w:val="00965AC1"/>
    <w:rsid w:val="00982610"/>
    <w:rsid w:val="00983452"/>
    <w:rsid w:val="009A0C81"/>
    <w:rsid w:val="009F39EF"/>
    <w:rsid w:val="00A00202"/>
    <w:rsid w:val="00A03024"/>
    <w:rsid w:val="00A32404"/>
    <w:rsid w:val="00A41415"/>
    <w:rsid w:val="00A863BC"/>
    <w:rsid w:val="00AB6D80"/>
    <w:rsid w:val="00AD6406"/>
    <w:rsid w:val="00B1256C"/>
    <w:rsid w:val="00B31D7B"/>
    <w:rsid w:val="00B34290"/>
    <w:rsid w:val="00B80226"/>
    <w:rsid w:val="00BB3F3E"/>
    <w:rsid w:val="00BB6020"/>
    <w:rsid w:val="00BC36EF"/>
    <w:rsid w:val="00BC4598"/>
    <w:rsid w:val="00BD1970"/>
    <w:rsid w:val="00BD7260"/>
    <w:rsid w:val="00BE43C9"/>
    <w:rsid w:val="00C208E2"/>
    <w:rsid w:val="00C23157"/>
    <w:rsid w:val="00C243D8"/>
    <w:rsid w:val="00C4000F"/>
    <w:rsid w:val="00C40226"/>
    <w:rsid w:val="00C54168"/>
    <w:rsid w:val="00C56103"/>
    <w:rsid w:val="00C660CB"/>
    <w:rsid w:val="00CA6FBA"/>
    <w:rsid w:val="00CB5F00"/>
    <w:rsid w:val="00CC17E2"/>
    <w:rsid w:val="00CE285B"/>
    <w:rsid w:val="00CE757C"/>
    <w:rsid w:val="00D07B8D"/>
    <w:rsid w:val="00D260FE"/>
    <w:rsid w:val="00D732F1"/>
    <w:rsid w:val="00D956B6"/>
    <w:rsid w:val="00DA06A3"/>
    <w:rsid w:val="00DF111D"/>
    <w:rsid w:val="00DF3E1E"/>
    <w:rsid w:val="00E20229"/>
    <w:rsid w:val="00E27D82"/>
    <w:rsid w:val="00E36766"/>
    <w:rsid w:val="00E4221A"/>
    <w:rsid w:val="00E4361F"/>
    <w:rsid w:val="00EC16D3"/>
    <w:rsid w:val="00EE38EE"/>
    <w:rsid w:val="00EF12BA"/>
    <w:rsid w:val="00F03B3E"/>
    <w:rsid w:val="00F03D02"/>
    <w:rsid w:val="00F423E9"/>
    <w:rsid w:val="00F42895"/>
    <w:rsid w:val="00FF4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73F3"/>
  <w15:docId w15:val="{F1ABB440-5E25-4F95-850A-E1238B70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03D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3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3A1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694EB5"/>
    <w:pPr>
      <w:spacing w:before="100" w:beforeAutospacing="1" w:after="100" w:afterAutospacing="1" w:line="240" w:lineRule="auto"/>
    </w:pPr>
    <w:rPr>
      <w:lang w:val="en-US"/>
    </w:rPr>
  </w:style>
  <w:style w:type="paragraph" w:styleId="a9">
    <w:name w:val="Body Text"/>
    <w:basedOn w:val="a"/>
    <w:link w:val="aa"/>
    <w:uiPriority w:val="1"/>
    <w:qFormat/>
    <w:rsid w:val="0085767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8"/>
      <w:szCs w:val="18"/>
    </w:rPr>
  </w:style>
  <w:style w:type="character" w:customStyle="1" w:styleId="aa">
    <w:name w:val="Основной текст Знак"/>
    <w:basedOn w:val="a0"/>
    <w:link w:val="a9"/>
    <w:uiPriority w:val="1"/>
    <w:rsid w:val="0085767C"/>
    <w:rPr>
      <w:rFonts w:ascii="Trebuchet MS" w:eastAsia="Trebuchet MS" w:hAnsi="Trebuchet MS" w:cs="Trebuchet MS"/>
      <w:sz w:val="18"/>
      <w:szCs w:val="18"/>
    </w:rPr>
  </w:style>
  <w:style w:type="character" w:styleId="ab">
    <w:name w:val="Hyperlink"/>
    <w:basedOn w:val="a0"/>
    <w:uiPriority w:val="99"/>
    <w:unhideWhenUsed/>
    <w:rsid w:val="00A0302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302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6759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8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0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1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2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6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82419-ADF7-4613-BC95-5AFD4714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user_10</dc:creator>
  <cp:lastModifiedBy>Пользователь</cp:lastModifiedBy>
  <cp:revision>15</cp:revision>
  <cp:lastPrinted>2024-12-25T14:44:00Z</cp:lastPrinted>
  <dcterms:created xsi:type="dcterms:W3CDTF">2023-12-21T19:52:00Z</dcterms:created>
  <dcterms:modified xsi:type="dcterms:W3CDTF">2024-12-25T14:49:00Z</dcterms:modified>
</cp:coreProperties>
</file>